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6D0" w:rsidRDefault="009236D0" w:rsidP="009236D0">
      <w:pPr>
        <w:rPr>
          <w:u w:val="single"/>
        </w:rPr>
      </w:pPr>
      <w:r>
        <w:rPr>
          <w:highlight w:val="yellow"/>
          <w:u w:val="single"/>
        </w:rPr>
        <w:t xml:space="preserve">TP-VA5U12E </w:t>
      </w:r>
    </w:p>
    <w:p w:rsidR="002F7B6C" w:rsidRDefault="002F7B6C" w:rsidP="002F7B6C">
      <w:r>
        <w:t xml:space="preserve">- </w:t>
      </w:r>
      <w:bookmarkStart w:id="0" w:name="_GoBack"/>
      <w:bookmarkEnd w:id="0"/>
      <w:r>
        <w:t>Сетевой фильтр оснащен кнопкой с предохранителем, которая отключает питание при коротком замыкании, перегрузке или скачков напряжения.</w:t>
      </w:r>
    </w:p>
    <w:p w:rsidR="002F7B6C" w:rsidRDefault="002F7B6C" w:rsidP="002F7B6C">
      <w:r>
        <w:t xml:space="preserve">-  Встроенная функция </w:t>
      </w:r>
      <w:proofErr w:type="spellStart"/>
      <w:r>
        <w:t>Smart</w:t>
      </w:r>
      <w:proofErr w:type="spellEnd"/>
      <w:r>
        <w:t xml:space="preserve"> IC, за счет которой сетевой фильтр  автоматически распознает подключенное устройство и подает оптимальный ток питания для быстрой и безопасной зарядки.</w:t>
      </w:r>
    </w:p>
    <w:p w:rsidR="002F7B6C" w:rsidRDefault="002F7B6C" w:rsidP="002F7B6C">
      <w:r>
        <w:t>- Огнеупорный поликарбонат корпуса обеспечивает пожаробезопасность фильтра.</w:t>
      </w:r>
    </w:p>
    <w:p w:rsidR="002F7B6C" w:rsidRDefault="002F7B6C" w:rsidP="009236D0">
      <w:pPr>
        <w:rPr>
          <w:u w:val="single"/>
        </w:rPr>
      </w:pPr>
    </w:p>
    <w:p w:rsidR="009236D0" w:rsidRDefault="009236D0" w:rsidP="009236D0">
      <w:r>
        <w:t xml:space="preserve">2 </w:t>
      </w:r>
    </w:p>
    <w:p w:rsidR="009236D0" w:rsidRDefault="009236D0" w:rsidP="009236D0">
      <w:r>
        <w:t xml:space="preserve">Вид спереди – Вид сбоку </w:t>
      </w:r>
    </w:p>
    <w:p w:rsidR="009236D0" w:rsidRDefault="009236D0" w:rsidP="009236D0">
      <w:r>
        <w:t>Вид сверху – Вид снизу</w:t>
      </w:r>
    </w:p>
    <w:p w:rsidR="009236D0" w:rsidRDefault="009236D0" w:rsidP="009236D0">
      <w:r>
        <w:t xml:space="preserve">3 </w:t>
      </w:r>
    </w:p>
    <w:p w:rsidR="009236D0" w:rsidRDefault="009236D0" w:rsidP="009236D0">
      <w:r>
        <w:t xml:space="preserve">5 </w:t>
      </w:r>
      <w:r>
        <w:rPr>
          <w:lang w:val="en-US"/>
        </w:rPr>
        <w:t>Smart</w:t>
      </w:r>
      <w:r w:rsidRPr="009236D0">
        <w:t xml:space="preserve"> </w:t>
      </w:r>
      <w:r>
        <w:rPr>
          <w:lang w:val="en-US"/>
        </w:rPr>
        <w:t>IC</w:t>
      </w:r>
      <w:r>
        <w:t xml:space="preserve"> (умных контроллеров) </w:t>
      </w:r>
      <w:r>
        <w:rPr>
          <w:lang w:val="en-US"/>
        </w:rPr>
        <w:t>USB</w:t>
      </w:r>
      <w:r w:rsidRPr="009236D0">
        <w:t xml:space="preserve"> </w:t>
      </w:r>
      <w:r>
        <w:t xml:space="preserve">портов </w:t>
      </w:r>
    </w:p>
    <w:p w:rsidR="009236D0" w:rsidRDefault="009236D0" w:rsidP="009236D0">
      <w:r>
        <w:t>Автоматическое распознание подключенных устройств и подача оптимального тока питания и зарядки, от 0А до 2,4</w:t>
      </w:r>
      <w:proofErr w:type="gramStart"/>
      <w:r>
        <w:t xml:space="preserve"> А</w:t>
      </w:r>
      <w:proofErr w:type="gramEnd"/>
      <w:r>
        <w:t xml:space="preserve"> </w:t>
      </w:r>
    </w:p>
    <w:p w:rsidR="009236D0" w:rsidRDefault="009236D0" w:rsidP="009236D0">
      <w:r>
        <w:t xml:space="preserve">4 </w:t>
      </w:r>
    </w:p>
    <w:p w:rsidR="009236D0" w:rsidRDefault="009236D0" w:rsidP="009236D0">
      <w:r>
        <w:t>Забудьте о запутанных перекрученных кабелях</w:t>
      </w:r>
    </w:p>
    <w:p w:rsidR="009236D0" w:rsidRDefault="009236D0" w:rsidP="009236D0">
      <w:r>
        <w:t xml:space="preserve">5 </w:t>
      </w:r>
    </w:p>
    <w:p w:rsidR="009236D0" w:rsidRDefault="009236D0" w:rsidP="009236D0">
      <w:r>
        <w:t>Безопасность и надёжность</w:t>
      </w:r>
    </w:p>
    <w:p w:rsidR="009236D0" w:rsidRDefault="009236D0" w:rsidP="009236D0">
      <w:pPr>
        <w:spacing w:line="240" w:lineRule="auto"/>
        <w:rPr>
          <w:i/>
          <w:color w:val="0070C0"/>
        </w:rPr>
      </w:pPr>
      <w:r>
        <w:rPr>
          <w:i/>
          <w:color w:val="0070C0"/>
        </w:rPr>
        <w:t>Под пиктограммами по бокам:</w:t>
      </w:r>
    </w:p>
    <w:p w:rsidR="009236D0" w:rsidRDefault="009236D0" w:rsidP="009236D0">
      <w:pPr>
        <w:spacing w:line="240" w:lineRule="auto"/>
      </w:pPr>
      <w:r>
        <w:t>Защита от пробоя</w:t>
      </w:r>
    </w:p>
    <w:p w:rsidR="009236D0" w:rsidRDefault="009236D0" w:rsidP="009236D0">
      <w:pPr>
        <w:spacing w:line="240" w:lineRule="auto"/>
      </w:pPr>
      <w:r>
        <w:t xml:space="preserve">Защита от перегрузки </w:t>
      </w:r>
    </w:p>
    <w:p w:rsidR="009236D0" w:rsidRDefault="009236D0" w:rsidP="009236D0">
      <w:pPr>
        <w:spacing w:line="240" w:lineRule="auto"/>
      </w:pPr>
      <w:r>
        <w:t xml:space="preserve">Защита от перенапряжения  </w:t>
      </w:r>
    </w:p>
    <w:p w:rsidR="009236D0" w:rsidRDefault="009236D0" w:rsidP="009236D0">
      <w:pPr>
        <w:spacing w:line="240" w:lineRule="auto"/>
      </w:pPr>
      <w:r>
        <w:t xml:space="preserve">Защита от короткого замыкания  </w:t>
      </w:r>
    </w:p>
    <w:p w:rsidR="009236D0" w:rsidRDefault="009236D0" w:rsidP="009236D0">
      <w:pPr>
        <w:spacing w:line="240" w:lineRule="auto"/>
      </w:pPr>
      <w:r>
        <w:t xml:space="preserve">Шторки защиты от детей  </w:t>
      </w:r>
    </w:p>
    <w:p w:rsidR="009236D0" w:rsidRDefault="009236D0" w:rsidP="009236D0">
      <w:pPr>
        <w:spacing w:line="240" w:lineRule="auto"/>
      </w:pPr>
      <w:r>
        <w:t xml:space="preserve">Огнеупорный термостойкий материал </w:t>
      </w:r>
    </w:p>
    <w:p w:rsidR="009236D0" w:rsidRDefault="009236D0" w:rsidP="009236D0">
      <w:pPr>
        <w:spacing w:line="240" w:lineRule="auto"/>
      </w:pPr>
      <w:r>
        <w:rPr>
          <w:i/>
          <w:color w:val="0070C0"/>
        </w:rPr>
        <w:t>Снизу подпись к кнопке –</w:t>
      </w:r>
      <w:r>
        <w:t xml:space="preserve"> </w:t>
      </w:r>
      <w:proofErr w:type="spellStart"/>
      <w:r>
        <w:t>Автовыключатель</w:t>
      </w:r>
      <w:proofErr w:type="spellEnd"/>
      <w:r>
        <w:t xml:space="preserve"> при перегрузке</w:t>
      </w:r>
    </w:p>
    <w:p w:rsidR="009236D0" w:rsidRDefault="009236D0" w:rsidP="009236D0">
      <w:pPr>
        <w:spacing w:line="240" w:lineRule="auto"/>
      </w:pPr>
      <w:r>
        <w:t>6</w:t>
      </w:r>
    </w:p>
    <w:p w:rsidR="009236D0" w:rsidRDefault="009236D0" w:rsidP="009236D0">
      <w:pPr>
        <w:spacing w:line="240" w:lineRule="auto"/>
      </w:pPr>
      <w:r>
        <w:t>Удобно для офиса</w:t>
      </w:r>
    </w:p>
    <w:p w:rsidR="009236D0" w:rsidRDefault="009236D0" w:rsidP="009236D0">
      <w:pPr>
        <w:spacing w:line="240" w:lineRule="auto"/>
      </w:pPr>
      <w:r>
        <w:t>7</w:t>
      </w:r>
    </w:p>
    <w:p w:rsidR="009236D0" w:rsidRDefault="009236D0" w:rsidP="009236D0">
      <w:pPr>
        <w:spacing w:line="240" w:lineRule="auto"/>
      </w:pPr>
      <w:r>
        <w:t>Комфортно для дома</w:t>
      </w:r>
    </w:p>
    <w:p w:rsidR="009236D0" w:rsidRDefault="009236D0" w:rsidP="009236D0">
      <w:pPr>
        <w:spacing w:line="240" w:lineRule="auto"/>
      </w:pPr>
      <w:r>
        <w:t xml:space="preserve">8 </w:t>
      </w:r>
    </w:p>
    <w:p w:rsidR="009236D0" w:rsidRDefault="009236D0" w:rsidP="009236D0">
      <w:pPr>
        <w:spacing w:line="240" w:lineRule="auto"/>
        <w:rPr>
          <w:i/>
          <w:color w:val="0070C0"/>
        </w:rPr>
      </w:pPr>
      <w:r>
        <w:rPr>
          <w:i/>
          <w:color w:val="0070C0"/>
        </w:rPr>
        <w:lastRenderedPageBreak/>
        <w:t>Слева:</w:t>
      </w:r>
    </w:p>
    <w:p w:rsidR="009236D0" w:rsidRDefault="009236D0" w:rsidP="009236D0">
      <w:pPr>
        <w:spacing w:line="240" w:lineRule="auto"/>
      </w:pPr>
      <w:r>
        <w:t xml:space="preserve">12 надёжных </w:t>
      </w:r>
      <w:proofErr w:type="spellStart"/>
      <w:r>
        <w:t>евророзеток</w:t>
      </w:r>
      <w:proofErr w:type="spellEnd"/>
    </w:p>
    <w:p w:rsidR="009236D0" w:rsidRDefault="009236D0" w:rsidP="009236D0">
      <w:pPr>
        <w:spacing w:line="240" w:lineRule="auto"/>
      </w:pPr>
      <w:r>
        <w:rPr>
          <w:lang w:val="en-US"/>
        </w:rPr>
        <w:t>LED</w:t>
      </w:r>
      <w:r w:rsidRPr="009236D0">
        <w:t xml:space="preserve"> </w:t>
      </w:r>
      <w:r>
        <w:t xml:space="preserve">индикатор </w:t>
      </w:r>
    </w:p>
    <w:p w:rsidR="009236D0" w:rsidRDefault="009236D0" w:rsidP="009236D0">
      <w:pPr>
        <w:spacing w:line="240" w:lineRule="auto"/>
      </w:pPr>
      <w:r>
        <w:t>2м длина кабеля</w:t>
      </w:r>
    </w:p>
    <w:p w:rsidR="009236D0" w:rsidRDefault="009236D0" w:rsidP="009236D0">
      <w:pPr>
        <w:spacing w:line="240" w:lineRule="auto"/>
        <w:rPr>
          <w:i/>
          <w:color w:val="0070C0"/>
        </w:rPr>
      </w:pPr>
      <w:r>
        <w:rPr>
          <w:i/>
          <w:color w:val="0070C0"/>
        </w:rPr>
        <w:t>справа:</w:t>
      </w:r>
    </w:p>
    <w:p w:rsidR="009236D0" w:rsidRDefault="009236D0" w:rsidP="009236D0">
      <w:pPr>
        <w:spacing w:line="240" w:lineRule="auto"/>
      </w:pPr>
      <w:r>
        <w:t xml:space="preserve">Два выключателя питания  </w:t>
      </w:r>
    </w:p>
    <w:p w:rsidR="009236D0" w:rsidRDefault="009236D0" w:rsidP="009236D0">
      <w:pPr>
        <w:spacing w:after="0" w:line="240" w:lineRule="auto"/>
      </w:pPr>
      <w:r>
        <w:t xml:space="preserve">Пять </w:t>
      </w:r>
      <w:r>
        <w:rPr>
          <w:lang w:val="en-US"/>
        </w:rPr>
        <w:t>USB</w:t>
      </w:r>
      <w:r>
        <w:t xml:space="preserve"> портов </w:t>
      </w:r>
    </w:p>
    <w:p w:rsidR="009236D0" w:rsidRDefault="009236D0" w:rsidP="009236D0">
      <w:pPr>
        <w:spacing w:after="0" w:line="240" w:lineRule="auto"/>
      </w:pPr>
      <w:r>
        <w:rPr>
          <w:lang w:val="en-US"/>
        </w:rPr>
        <w:t>Smart</w:t>
      </w:r>
      <w:r w:rsidRPr="009236D0">
        <w:t xml:space="preserve"> </w:t>
      </w:r>
      <w:r>
        <w:rPr>
          <w:lang w:val="en-US"/>
        </w:rPr>
        <w:t>IC</w:t>
      </w:r>
      <w:r>
        <w:t xml:space="preserve"> (умный контроллер)</w:t>
      </w:r>
    </w:p>
    <w:p w:rsidR="009236D0" w:rsidRDefault="009236D0" w:rsidP="009236D0">
      <w:pPr>
        <w:spacing w:after="0" w:line="240" w:lineRule="auto"/>
      </w:pPr>
    </w:p>
    <w:p w:rsidR="009236D0" w:rsidRDefault="009236D0" w:rsidP="009236D0">
      <w:pPr>
        <w:spacing w:line="240" w:lineRule="auto"/>
      </w:pPr>
      <w:r>
        <w:t xml:space="preserve">Автоматическое выключение при перегрузке (кнопка </w:t>
      </w:r>
      <w:r>
        <w:rPr>
          <w:lang w:val="en-US"/>
        </w:rPr>
        <w:t>Reset</w:t>
      </w:r>
      <w:r>
        <w:t>)</w:t>
      </w:r>
    </w:p>
    <w:p w:rsidR="0033263F" w:rsidRDefault="0033263F"/>
    <w:sectPr w:rsidR="00332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41FD4"/>
    <w:multiLevelType w:val="hybridMultilevel"/>
    <w:tmpl w:val="84B0CFD4"/>
    <w:lvl w:ilvl="0" w:tplc="5A3417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911"/>
    <w:rsid w:val="002F7B6C"/>
    <w:rsid w:val="0033263F"/>
    <w:rsid w:val="009236D0"/>
    <w:rsid w:val="00C7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6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7B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7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7B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6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7B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7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7B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9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2022-02-08T13:49:00Z</dcterms:created>
  <dcterms:modified xsi:type="dcterms:W3CDTF">2022-02-09T06:44:00Z</dcterms:modified>
</cp:coreProperties>
</file>